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11" w:rsidRDefault="003B6F11" w:rsidP="003B6F11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Bold" w:hAnsi="RobotoBold"/>
          <w:color w:val="333333"/>
          <w:sz w:val="21"/>
          <w:szCs w:val="21"/>
        </w:rPr>
        <w:t>Распоряжением мэра от 21</w:t>
      </w:r>
      <w:r>
        <w:rPr>
          <w:rFonts w:ascii="RobotoBold" w:hAnsi="RobotoBold"/>
          <w:color w:val="333333"/>
          <w:sz w:val="21"/>
          <w:szCs w:val="21"/>
        </w:rPr>
        <w:t xml:space="preserve"> </w:t>
      </w:r>
      <w:r>
        <w:rPr>
          <w:rFonts w:ascii="RobotoBold" w:hAnsi="RobotoBold"/>
          <w:color w:val="333333"/>
          <w:sz w:val="21"/>
          <w:szCs w:val="21"/>
        </w:rPr>
        <w:t>августа 2023 г. № 236</w:t>
      </w:r>
      <w:r>
        <w:rPr>
          <w:rFonts w:ascii="RobotoBold" w:hAnsi="RobotoBold"/>
          <w:color w:val="333333"/>
          <w:sz w:val="21"/>
          <w:szCs w:val="21"/>
        </w:rPr>
        <w:t xml:space="preserve"> «О проведении межведомственного профилактического мероприятия «</w:t>
      </w:r>
      <w:r>
        <w:rPr>
          <w:rFonts w:ascii="RobotoBold" w:hAnsi="RobotoBold"/>
          <w:color w:val="333333"/>
          <w:sz w:val="21"/>
          <w:szCs w:val="21"/>
        </w:rPr>
        <w:t>Каждого ребенка за парту</w:t>
      </w:r>
      <w:r>
        <w:rPr>
          <w:rFonts w:ascii="RobotoBold" w:hAnsi="RobotoBold"/>
          <w:color w:val="333333"/>
          <w:sz w:val="21"/>
          <w:szCs w:val="21"/>
        </w:rPr>
        <w:t>» на территории муниципального образования «Нукутский район».</w:t>
      </w:r>
    </w:p>
    <w:p w:rsidR="003B6F11" w:rsidRDefault="003B6F11" w:rsidP="003B6F11">
      <w:pPr>
        <w:pStyle w:val="a4"/>
        <w:spacing w:line="240" w:lineRule="auto"/>
        <w:rPr>
          <w:rFonts w:ascii="RobotoRegular" w:hAnsi="RobotoRegular"/>
          <w:color w:val="333333"/>
          <w:sz w:val="21"/>
          <w:szCs w:val="21"/>
        </w:rPr>
      </w:pPr>
      <w:proofErr w:type="gramStart"/>
      <w:r w:rsidRPr="003B6F11">
        <w:rPr>
          <w:sz w:val="22"/>
          <w:szCs w:val="22"/>
        </w:rPr>
        <w:t>В целях обеспечения контроля за посещаемостью несовершеннолетними учебных занятий в общеобразовательных организациях, принятия мер по организации их занятости, выявлению несовершеннолетних, находящихся в социально опасном положении, детей, не преступивших по неуважительным причинам к учебным занятиям, а также оказанию помощи семьям, находящимся в трудной жизненной ситуации или социально опасном положении, в подготовке детей к школе.</w:t>
      </w:r>
      <w:proofErr w:type="gramEnd"/>
      <w:r w:rsidRPr="003B6F11">
        <w:rPr>
          <w:sz w:val="22"/>
          <w:szCs w:val="22"/>
        </w:rPr>
        <w:t xml:space="preserve"> В соответствии с распоряжением заместителя Председателя Правительства Иркутской области от 15 августа 2023 года №85-рзп «О проведении областного межведомственного профилактического меропри</w:t>
      </w:r>
      <w:r>
        <w:rPr>
          <w:sz w:val="22"/>
          <w:szCs w:val="22"/>
        </w:rPr>
        <w:t>ятия «Каждого ребенка за парту»</w:t>
      </w:r>
      <w:r>
        <w:rPr>
          <w:rFonts w:ascii="RobotoRegular" w:hAnsi="RobotoRegular"/>
          <w:color w:val="333333"/>
          <w:sz w:val="21"/>
          <w:szCs w:val="21"/>
        </w:rPr>
        <w:t xml:space="preserve"> на территории муниципального образования «Нукутский район» в период с </w:t>
      </w:r>
      <w:r w:rsidRPr="00B6707B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B6707B">
        <w:rPr>
          <w:sz w:val="24"/>
          <w:szCs w:val="24"/>
        </w:rPr>
        <w:t xml:space="preserve"> августа 202</w:t>
      </w:r>
      <w:r>
        <w:rPr>
          <w:sz w:val="24"/>
          <w:szCs w:val="24"/>
        </w:rPr>
        <w:t>3</w:t>
      </w:r>
      <w:r w:rsidRPr="00B6707B">
        <w:rPr>
          <w:sz w:val="24"/>
          <w:szCs w:val="24"/>
        </w:rPr>
        <w:t xml:space="preserve"> года по 30 сентября 202</w:t>
      </w:r>
      <w:r>
        <w:rPr>
          <w:sz w:val="24"/>
          <w:szCs w:val="24"/>
        </w:rPr>
        <w:t>3</w:t>
      </w:r>
      <w:r w:rsidRPr="00B6707B">
        <w:rPr>
          <w:sz w:val="24"/>
          <w:szCs w:val="24"/>
        </w:rPr>
        <w:t xml:space="preserve"> года</w:t>
      </w:r>
      <w:r>
        <w:rPr>
          <w:rFonts w:ascii="RobotoRegular" w:hAnsi="RobotoRegular"/>
          <w:color w:val="333333"/>
          <w:sz w:val="21"/>
          <w:szCs w:val="21"/>
        </w:rPr>
        <w:t xml:space="preserve"> </w:t>
      </w:r>
      <w:r>
        <w:rPr>
          <w:rFonts w:ascii="RobotoRegular" w:hAnsi="RobotoRegular"/>
          <w:color w:val="333333"/>
          <w:sz w:val="21"/>
          <w:szCs w:val="21"/>
        </w:rPr>
        <w:t>будет проходить районное межведомственное профилактическое мероприятие «</w:t>
      </w:r>
      <w:r>
        <w:rPr>
          <w:rFonts w:ascii="RobotoRegular" w:hAnsi="RobotoRegular"/>
          <w:color w:val="333333"/>
          <w:sz w:val="21"/>
          <w:szCs w:val="21"/>
        </w:rPr>
        <w:t>Каждого ребенка за парту</w:t>
      </w:r>
      <w:r>
        <w:rPr>
          <w:rFonts w:ascii="RobotoRegular" w:hAnsi="RobotoRegular"/>
          <w:color w:val="333333"/>
          <w:sz w:val="21"/>
          <w:szCs w:val="21"/>
        </w:rPr>
        <w:t>»</w:t>
      </w:r>
      <w:proofErr w:type="gramStart"/>
      <w:r w:rsidR="00881EC2"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</w:t>
      </w:r>
      <w:r w:rsidR="00881EC2">
        <w:rPr>
          <w:rFonts w:ascii="RobotoRegular" w:hAnsi="RobotoRegular"/>
          <w:color w:val="333333"/>
          <w:sz w:val="21"/>
          <w:szCs w:val="21"/>
        </w:rPr>
        <w:t>Посредством мониторинга о не приступивши</w:t>
      </w:r>
      <w:r w:rsidR="00881EC2">
        <w:rPr>
          <w:rFonts w:ascii="RobotoRegular" w:hAnsi="RobotoRegular" w:hint="eastAsia"/>
          <w:color w:val="333333"/>
          <w:sz w:val="21"/>
          <w:szCs w:val="21"/>
        </w:rPr>
        <w:t>х</w:t>
      </w:r>
      <w:bookmarkStart w:id="0" w:name="_GoBack"/>
      <w:bookmarkEnd w:id="0"/>
      <w:r w:rsidR="00881EC2">
        <w:rPr>
          <w:rFonts w:ascii="RobotoRegular" w:hAnsi="RobotoRegular"/>
          <w:color w:val="333333"/>
          <w:sz w:val="21"/>
          <w:szCs w:val="21"/>
        </w:rPr>
        <w:t xml:space="preserve">, к учебным занятиям несовершеннолетних без уважительных причин, оказании помощи семьям, находящимся в социально-опасном положении в подготовке к новому учебному году, предоставление </w:t>
      </w:r>
      <w:r w:rsidR="00881EC2">
        <w:rPr>
          <w:rFonts w:ascii="RobotoRegular" w:hAnsi="RobotoRegular"/>
          <w:color w:val="333333"/>
          <w:sz w:val="21"/>
          <w:szCs w:val="21"/>
        </w:rPr>
        <w:t>по необходимости</w:t>
      </w:r>
      <w:r w:rsidR="00881EC2">
        <w:rPr>
          <w:rFonts w:ascii="RobotoRegular" w:hAnsi="RobotoRegular"/>
          <w:color w:val="333333"/>
          <w:sz w:val="21"/>
          <w:szCs w:val="21"/>
        </w:rPr>
        <w:t xml:space="preserve"> канцелярии, одежды, обуви.</w:t>
      </w:r>
    </w:p>
    <w:p w:rsidR="00924BE9" w:rsidRDefault="00924BE9"/>
    <w:sectPr w:rsidR="0092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1"/>
    <w:rsid w:val="003B6F11"/>
    <w:rsid w:val="00881EC2"/>
    <w:rsid w:val="009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B6F1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B6F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B6F1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B6F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2023-11-08T06:56:00Z</dcterms:created>
  <dcterms:modified xsi:type="dcterms:W3CDTF">2023-11-08T07:13:00Z</dcterms:modified>
</cp:coreProperties>
</file>